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2BA94" w14:textId="77777777" w:rsidR="007E6F60" w:rsidRPr="007E6F60" w:rsidRDefault="007E6F60" w:rsidP="007E6F60">
      <w:pPr>
        <w:autoSpaceDE w:val="0"/>
        <w:autoSpaceDN w:val="0"/>
        <w:adjustRightInd w:val="0"/>
        <w:spacing w:after="0" w:line="240" w:lineRule="auto"/>
        <w:rPr>
          <w:rFonts w:ascii="Times New Roman" w:hAnsi="Times New Roman" w:cs="Times New Roman"/>
        </w:rPr>
      </w:pPr>
      <w:r w:rsidRPr="007E6F60">
        <w:rPr>
          <w:rFonts w:ascii="Times New Roman" w:hAnsi="Times New Roman" w:cs="Times New Roman"/>
        </w:rPr>
        <w:t>Job Title: Accounting Specialist</w:t>
      </w:r>
    </w:p>
    <w:p w14:paraId="134C9809" w14:textId="77777777" w:rsidR="007E6F60" w:rsidRPr="007E6F60" w:rsidRDefault="007E6F60" w:rsidP="007E6F60">
      <w:pPr>
        <w:autoSpaceDE w:val="0"/>
        <w:autoSpaceDN w:val="0"/>
        <w:adjustRightInd w:val="0"/>
        <w:spacing w:after="0" w:line="240" w:lineRule="auto"/>
        <w:rPr>
          <w:rFonts w:ascii="Times New Roman" w:hAnsi="Times New Roman" w:cs="Times New Roman"/>
        </w:rPr>
      </w:pPr>
    </w:p>
    <w:p w14:paraId="7C7143B1" w14:textId="77777777" w:rsidR="007E6F60" w:rsidRPr="007E6F60" w:rsidRDefault="007E6F60" w:rsidP="007E6F60">
      <w:pPr>
        <w:autoSpaceDE w:val="0"/>
        <w:autoSpaceDN w:val="0"/>
        <w:adjustRightInd w:val="0"/>
        <w:spacing w:after="0" w:line="240" w:lineRule="auto"/>
        <w:rPr>
          <w:rFonts w:ascii="Times New Roman" w:hAnsi="Times New Roman" w:cs="Times New Roman"/>
        </w:rPr>
      </w:pPr>
      <w:r w:rsidRPr="007E6F60">
        <w:rPr>
          <w:rFonts w:ascii="Times New Roman" w:hAnsi="Times New Roman" w:cs="Times New Roman"/>
        </w:rPr>
        <w:t>Company: Greenville Federal</w:t>
      </w:r>
    </w:p>
    <w:p w14:paraId="203EE6DF" w14:textId="77777777" w:rsidR="007E6F60" w:rsidRPr="007E6F60" w:rsidRDefault="007E6F60" w:rsidP="007E6F60">
      <w:pPr>
        <w:autoSpaceDE w:val="0"/>
        <w:autoSpaceDN w:val="0"/>
        <w:adjustRightInd w:val="0"/>
        <w:spacing w:after="0" w:line="240" w:lineRule="auto"/>
        <w:rPr>
          <w:rFonts w:ascii="Times New Roman" w:hAnsi="Times New Roman" w:cs="Times New Roman"/>
        </w:rPr>
      </w:pPr>
    </w:p>
    <w:p w14:paraId="282BBF5F" w14:textId="77777777" w:rsidR="007E6F60" w:rsidRPr="007E6F60" w:rsidRDefault="007E6F60" w:rsidP="007E6F60">
      <w:pPr>
        <w:autoSpaceDE w:val="0"/>
        <w:autoSpaceDN w:val="0"/>
        <w:adjustRightInd w:val="0"/>
        <w:spacing w:after="0" w:line="240" w:lineRule="auto"/>
        <w:rPr>
          <w:rFonts w:ascii="Times New Roman" w:hAnsi="Times New Roman" w:cs="Times New Roman"/>
        </w:rPr>
      </w:pPr>
      <w:r w:rsidRPr="007E6F60">
        <w:rPr>
          <w:rFonts w:ascii="Times New Roman" w:hAnsi="Times New Roman" w:cs="Times New Roman"/>
        </w:rPr>
        <w:t>Location: Greenville, Ohio</w:t>
      </w:r>
    </w:p>
    <w:p w14:paraId="3159687E" w14:textId="77777777" w:rsidR="007E6F60" w:rsidRPr="007E6F60" w:rsidRDefault="007E6F60" w:rsidP="007E6F60">
      <w:pPr>
        <w:autoSpaceDE w:val="0"/>
        <w:autoSpaceDN w:val="0"/>
        <w:adjustRightInd w:val="0"/>
        <w:spacing w:after="0" w:line="240" w:lineRule="auto"/>
        <w:rPr>
          <w:rFonts w:ascii="Times New Roman" w:hAnsi="Times New Roman" w:cs="Times New Roman"/>
        </w:rPr>
      </w:pPr>
    </w:p>
    <w:p w14:paraId="4E0A8077" w14:textId="77777777" w:rsidR="007E6F60" w:rsidRPr="007E6F60" w:rsidRDefault="007E6F60" w:rsidP="007E6F60">
      <w:pPr>
        <w:autoSpaceDE w:val="0"/>
        <w:autoSpaceDN w:val="0"/>
        <w:adjustRightInd w:val="0"/>
        <w:spacing w:after="0" w:line="240" w:lineRule="auto"/>
        <w:rPr>
          <w:rFonts w:ascii="Times New Roman" w:hAnsi="Times New Roman" w:cs="Times New Roman"/>
        </w:rPr>
      </w:pPr>
      <w:r w:rsidRPr="007E6F60">
        <w:rPr>
          <w:rFonts w:ascii="Times New Roman" w:hAnsi="Times New Roman" w:cs="Times New Roman"/>
        </w:rPr>
        <w:t>Job Type: Full Time</w:t>
      </w:r>
    </w:p>
    <w:p w14:paraId="03EF3525" w14:textId="77777777" w:rsidR="007E6F60" w:rsidRPr="007E6F60" w:rsidRDefault="007E6F60" w:rsidP="007E6F60">
      <w:pPr>
        <w:autoSpaceDE w:val="0"/>
        <w:autoSpaceDN w:val="0"/>
        <w:adjustRightInd w:val="0"/>
        <w:spacing w:after="0" w:line="240" w:lineRule="auto"/>
        <w:rPr>
          <w:rFonts w:ascii="Times New Roman" w:hAnsi="Times New Roman" w:cs="Times New Roman"/>
        </w:rPr>
      </w:pPr>
    </w:p>
    <w:p w14:paraId="0AD66CBD" w14:textId="77777777" w:rsidR="007E6F60" w:rsidRPr="007E6F60" w:rsidRDefault="007E6F60" w:rsidP="007E6F60">
      <w:pPr>
        <w:autoSpaceDE w:val="0"/>
        <w:autoSpaceDN w:val="0"/>
        <w:adjustRightInd w:val="0"/>
        <w:spacing w:after="0" w:line="240" w:lineRule="auto"/>
        <w:rPr>
          <w:rFonts w:ascii="Times New Roman" w:hAnsi="Times New Roman" w:cs="Times New Roman"/>
        </w:rPr>
      </w:pPr>
      <w:r w:rsidRPr="007E6F60">
        <w:rPr>
          <w:rFonts w:ascii="Times New Roman" w:hAnsi="Times New Roman" w:cs="Times New Roman"/>
        </w:rPr>
        <w:t>Job Category: Accounting</w:t>
      </w:r>
    </w:p>
    <w:p w14:paraId="5F164D26" w14:textId="77777777" w:rsidR="007E6F60" w:rsidRPr="006C4C65" w:rsidRDefault="007E6F60" w:rsidP="004B6189">
      <w:pPr>
        <w:shd w:val="clear" w:color="auto" w:fill="FFFFFF"/>
        <w:spacing w:before="100" w:beforeAutospacing="1" w:after="100" w:afterAutospacing="1" w:line="300" w:lineRule="atLeast"/>
        <w:rPr>
          <w:rFonts w:ascii="Times New Roman" w:hAnsi="Times New Roman" w:cs="Times New Roman"/>
          <w:b/>
        </w:rPr>
      </w:pPr>
      <w:r w:rsidRPr="006C4C65">
        <w:rPr>
          <w:rFonts w:ascii="Times New Roman" w:hAnsi="Times New Roman" w:cs="Times New Roman"/>
          <w:b/>
        </w:rPr>
        <w:t xml:space="preserve">Job Details: </w:t>
      </w:r>
      <w:bookmarkStart w:id="0" w:name="_GoBack"/>
      <w:bookmarkEnd w:id="0"/>
    </w:p>
    <w:p w14:paraId="759A975F" w14:textId="77777777" w:rsidR="004B6189" w:rsidRPr="007E6F60" w:rsidRDefault="004B6189" w:rsidP="004B6189">
      <w:p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Under the supervision of the Controller, performs accounting related data entry and clerical tasks in a courteous, professional and ethical manner and in accordance with Bank policies, procedures and guidelines. Successfully completes initial and on-going training, including on-line courses, to maintain a comprehensive understanding of pertinent topics as the Bank deems necessary from time to time. </w:t>
      </w:r>
    </w:p>
    <w:p w14:paraId="46AE1F48" w14:textId="77777777" w:rsidR="004B6189" w:rsidRPr="007E6F60" w:rsidRDefault="004B6189" w:rsidP="004B6189">
      <w:p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b/>
          <w:bCs/>
          <w:lang w:val="en"/>
        </w:rPr>
        <w:t>Primary Responsibilities:</w:t>
      </w:r>
      <w:r w:rsidRPr="007E6F60">
        <w:rPr>
          <w:rFonts w:ascii="Times New Roman" w:eastAsia="Times New Roman" w:hAnsi="Times New Roman" w:cs="Times New Roman"/>
          <w:lang w:val="en"/>
        </w:rPr>
        <w:t xml:space="preserve"> </w:t>
      </w:r>
    </w:p>
    <w:p w14:paraId="20F2EC18" w14:textId="77777777" w:rsidR="004B6189" w:rsidRPr="007E6F60" w:rsidRDefault="004B6189" w:rsidP="004B618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Maintains high ethical standards while performing all duties in accordance with the Bank’s internal policies and procedures and within prescribed regulatory and compliance guidelines. </w:t>
      </w:r>
    </w:p>
    <w:p w14:paraId="22580D84" w14:textId="77777777" w:rsidR="004B6189" w:rsidRPr="007E6F60" w:rsidRDefault="004B6189" w:rsidP="004B618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Processes, reconciles and oversees research adjustments pertaining to teller transit work and various accounts affected by the daily processing of teller transactions. </w:t>
      </w:r>
    </w:p>
    <w:p w14:paraId="270B4EA8" w14:textId="77777777" w:rsidR="004B6189" w:rsidRPr="007E6F60" w:rsidRDefault="004B6189" w:rsidP="004B618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Reconciles the general ledger accounts for daily activity of Offic</w:t>
      </w:r>
      <w:r w:rsidR="006E6A82" w:rsidRPr="007E6F60">
        <w:rPr>
          <w:rFonts w:ascii="Times New Roman" w:eastAsia="Times New Roman" w:hAnsi="Times New Roman" w:cs="Times New Roman"/>
          <w:lang w:val="en"/>
        </w:rPr>
        <w:t>ial</w:t>
      </w:r>
      <w:r w:rsidRPr="007E6F60">
        <w:rPr>
          <w:rFonts w:ascii="Times New Roman" w:eastAsia="Times New Roman" w:hAnsi="Times New Roman" w:cs="Times New Roman"/>
          <w:lang w:val="en"/>
        </w:rPr>
        <w:t xml:space="preserve"> Checks and Money Orders to ensure the timely transfer of funds to the agent bank. </w:t>
      </w:r>
    </w:p>
    <w:p w14:paraId="77D5445E" w14:textId="77777777" w:rsidR="006E6A82" w:rsidRPr="007E6F60" w:rsidRDefault="006E6A82" w:rsidP="006E6A82">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Reconciles the main correspondent bank account utilized for cash letter settlement and research of any outstanding items. </w:t>
      </w:r>
    </w:p>
    <w:p w14:paraId="4BACB2F9" w14:textId="77777777" w:rsidR="006E6A82" w:rsidRPr="007E6F60" w:rsidRDefault="006E6A82" w:rsidP="004B618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Reconciles various general ledger accounts on a monthly basis.</w:t>
      </w:r>
    </w:p>
    <w:p w14:paraId="3B5AD8CB" w14:textId="77777777" w:rsidR="004B6189" w:rsidRPr="007E6F60" w:rsidRDefault="006E6A82" w:rsidP="004B618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Prepare and verify daily reports</w:t>
      </w:r>
      <w:r w:rsidR="004B6189" w:rsidRPr="007E6F60">
        <w:rPr>
          <w:rFonts w:ascii="Times New Roman" w:eastAsia="Times New Roman" w:hAnsi="Times New Roman" w:cs="Times New Roman"/>
          <w:lang w:val="en"/>
        </w:rPr>
        <w:t xml:space="preserve">. </w:t>
      </w:r>
    </w:p>
    <w:p w14:paraId="273BB186" w14:textId="77777777" w:rsidR="004B6189" w:rsidRPr="007E6F60" w:rsidRDefault="004B6189" w:rsidP="004B618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Must successfully complete cross training within the department to effectively serve as back-up for </w:t>
      </w:r>
      <w:r w:rsidR="006E6A82" w:rsidRPr="007E6F60">
        <w:rPr>
          <w:rFonts w:ascii="Times New Roman" w:eastAsia="Times New Roman" w:hAnsi="Times New Roman" w:cs="Times New Roman"/>
          <w:lang w:val="en"/>
        </w:rPr>
        <w:t>various</w:t>
      </w:r>
      <w:r w:rsidRPr="007E6F60">
        <w:rPr>
          <w:rFonts w:ascii="Times New Roman" w:eastAsia="Times New Roman" w:hAnsi="Times New Roman" w:cs="Times New Roman"/>
          <w:lang w:val="en"/>
        </w:rPr>
        <w:t xml:space="preserve"> duties of the </w:t>
      </w:r>
      <w:r w:rsidR="006E6A82" w:rsidRPr="007E6F60">
        <w:rPr>
          <w:rFonts w:ascii="Times New Roman" w:eastAsia="Times New Roman" w:hAnsi="Times New Roman" w:cs="Times New Roman"/>
          <w:lang w:val="en"/>
        </w:rPr>
        <w:t>Accountant</w:t>
      </w:r>
      <w:r w:rsidRPr="007E6F60">
        <w:rPr>
          <w:rFonts w:ascii="Times New Roman" w:eastAsia="Times New Roman" w:hAnsi="Times New Roman" w:cs="Times New Roman"/>
          <w:lang w:val="en"/>
        </w:rPr>
        <w:t xml:space="preserve"> position</w:t>
      </w:r>
      <w:r w:rsidR="007707A0" w:rsidRPr="007E6F60">
        <w:rPr>
          <w:rFonts w:ascii="Times New Roman" w:eastAsia="Times New Roman" w:hAnsi="Times New Roman" w:cs="Times New Roman"/>
          <w:lang w:val="en"/>
        </w:rPr>
        <w:t>.</w:t>
      </w:r>
    </w:p>
    <w:p w14:paraId="381629FC" w14:textId="77777777" w:rsidR="004B6189" w:rsidRPr="007E6F60" w:rsidRDefault="00AE4105" w:rsidP="004B618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Pr>
          <w:rFonts w:ascii="Times New Roman" w:eastAsia="Times New Roman" w:hAnsi="Times New Roman" w:cs="Times New Roman"/>
          <w:lang w:val="en"/>
        </w:rPr>
        <w:t>Assists with various audits throughout the year</w:t>
      </w:r>
      <w:r w:rsidR="007707A0" w:rsidRPr="007E6F60">
        <w:rPr>
          <w:rFonts w:ascii="Times New Roman" w:eastAsia="Times New Roman" w:hAnsi="Times New Roman" w:cs="Times New Roman"/>
          <w:lang w:val="en"/>
        </w:rPr>
        <w:t xml:space="preserve">. </w:t>
      </w:r>
    </w:p>
    <w:p w14:paraId="45558D40" w14:textId="77777777" w:rsidR="007707A0" w:rsidRPr="007E6F60" w:rsidRDefault="007707A0" w:rsidP="004B618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Completes the annual Loans to One Borrower review. </w:t>
      </w:r>
    </w:p>
    <w:p w14:paraId="7E18AEE2" w14:textId="77777777" w:rsidR="007707A0" w:rsidRPr="007E6F60" w:rsidRDefault="007707A0" w:rsidP="004B618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Prepare</w:t>
      </w:r>
      <w:r w:rsidR="00AE4105">
        <w:rPr>
          <w:rFonts w:ascii="Times New Roman" w:eastAsia="Times New Roman" w:hAnsi="Times New Roman" w:cs="Times New Roman"/>
          <w:lang w:val="en"/>
        </w:rPr>
        <w:t>s</w:t>
      </w:r>
      <w:r w:rsidRPr="007E6F60">
        <w:rPr>
          <w:rFonts w:ascii="Times New Roman" w:eastAsia="Times New Roman" w:hAnsi="Times New Roman" w:cs="Times New Roman"/>
          <w:lang w:val="en"/>
        </w:rPr>
        <w:t xml:space="preserve"> quarterly reports as assigned by the Controller. </w:t>
      </w:r>
    </w:p>
    <w:p w14:paraId="13F9FDC1" w14:textId="77777777" w:rsidR="004B6189" w:rsidRPr="007E6F60" w:rsidRDefault="004B6189" w:rsidP="007707A0">
      <w:p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b/>
          <w:bCs/>
          <w:lang w:val="en"/>
        </w:rPr>
        <w:t>Other Responsibilities Include:</w:t>
      </w:r>
      <w:r w:rsidRPr="007E6F60">
        <w:rPr>
          <w:rFonts w:ascii="Times New Roman" w:eastAsia="Times New Roman" w:hAnsi="Times New Roman" w:cs="Times New Roman"/>
          <w:lang w:val="en"/>
        </w:rPr>
        <w:t xml:space="preserve"> </w:t>
      </w:r>
    </w:p>
    <w:p w14:paraId="78888D15" w14:textId="77777777" w:rsidR="004B6189" w:rsidRPr="007E6F60" w:rsidRDefault="004B6189" w:rsidP="004B6189">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Operates as a team player, performing other tasks as requested to ensure timely completion of department work and special projects. </w:t>
      </w:r>
    </w:p>
    <w:p w14:paraId="299952C5" w14:textId="77777777" w:rsidR="004B6189" w:rsidRPr="007E6F60" w:rsidRDefault="004B6189" w:rsidP="004B6189">
      <w:pPr>
        <w:shd w:val="clear" w:color="auto" w:fill="FFFFFF"/>
        <w:spacing w:before="100" w:beforeAutospacing="1" w:after="100" w:afterAutospacing="1" w:line="300" w:lineRule="atLeast"/>
        <w:ind w:left="720"/>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The above is a description of the ordinary duties of the position. It should be expected that from time to time other duties, both related and unrelated to the above, may be assigned and therefore required. </w:t>
      </w:r>
    </w:p>
    <w:p w14:paraId="7A091805" w14:textId="77777777" w:rsidR="007E6F60" w:rsidRPr="007E6F60" w:rsidRDefault="007E6F60" w:rsidP="007E6F60">
      <w:pPr>
        <w:shd w:val="clear" w:color="auto" w:fill="FFFFFF"/>
        <w:spacing w:before="100" w:beforeAutospacing="1" w:after="100" w:afterAutospacing="1" w:line="300" w:lineRule="atLeast"/>
        <w:rPr>
          <w:rFonts w:ascii="Times New Roman" w:eastAsia="Times New Roman" w:hAnsi="Times New Roman" w:cs="Times New Roman"/>
          <w:b/>
          <w:bCs/>
          <w:lang w:val="en"/>
        </w:rPr>
      </w:pPr>
    </w:p>
    <w:p w14:paraId="49EB6A75" w14:textId="77777777" w:rsidR="004B6189" w:rsidRPr="007E6F60" w:rsidRDefault="004B6189" w:rsidP="007E6F60">
      <w:p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b/>
          <w:bCs/>
          <w:lang w:val="en"/>
        </w:rPr>
        <w:lastRenderedPageBreak/>
        <w:t>Position Requirements:</w:t>
      </w:r>
      <w:r w:rsidRPr="007E6F60">
        <w:rPr>
          <w:rFonts w:ascii="Times New Roman" w:eastAsia="Times New Roman" w:hAnsi="Times New Roman" w:cs="Times New Roman"/>
          <w:lang w:val="en"/>
        </w:rPr>
        <w:t xml:space="preserve"> </w:t>
      </w:r>
    </w:p>
    <w:p w14:paraId="675FE10B" w14:textId="77777777" w:rsidR="004B6189" w:rsidRPr="007E6F60" w:rsidRDefault="007E6F60" w:rsidP="004B618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Associate’s Degree in Accounting, Finance, or related field</w:t>
      </w:r>
      <w:r w:rsidR="004B6189" w:rsidRPr="007E6F60">
        <w:rPr>
          <w:rFonts w:ascii="Times New Roman" w:eastAsia="Times New Roman" w:hAnsi="Times New Roman" w:cs="Times New Roman"/>
          <w:lang w:val="en"/>
        </w:rPr>
        <w:t xml:space="preserve"> is required; a minimum of one to two years of experience in accounting or operations-related financial services is preferred. </w:t>
      </w:r>
    </w:p>
    <w:p w14:paraId="64495B54" w14:textId="77777777" w:rsidR="004B6189" w:rsidRPr="007E6F60" w:rsidRDefault="004B6189" w:rsidP="004B618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Must be able to prioritize daily work and exhibit effective time management. </w:t>
      </w:r>
    </w:p>
    <w:p w14:paraId="6D419AC7" w14:textId="77777777" w:rsidR="004B6189" w:rsidRPr="007E6F60" w:rsidRDefault="004B6189" w:rsidP="004B618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Must interact with others in a professional, courteous and ethical manner. </w:t>
      </w:r>
    </w:p>
    <w:p w14:paraId="08DBA867" w14:textId="77777777" w:rsidR="004B6189" w:rsidRPr="007E6F60" w:rsidRDefault="004B6189" w:rsidP="004B618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Must display effective and appropriate communication and customer service skills. </w:t>
      </w:r>
    </w:p>
    <w:p w14:paraId="6DD81E4E" w14:textId="77777777" w:rsidR="004B6189" w:rsidRPr="007E6F60" w:rsidRDefault="004B6189" w:rsidP="004B618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Must have great attention to detail, possess accurate math ability, and be able to accurately process transactions in a fast paced work environment. </w:t>
      </w:r>
    </w:p>
    <w:p w14:paraId="170F7A98" w14:textId="77777777" w:rsidR="004B6189" w:rsidRPr="007E6F60" w:rsidRDefault="004B6189" w:rsidP="004B618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Experience with financial applications (e.g. G/L, A/P, F/A) preferred. </w:t>
      </w:r>
    </w:p>
    <w:p w14:paraId="47DECE31" w14:textId="77777777" w:rsidR="004B6189" w:rsidRPr="007E6F60" w:rsidRDefault="004B6189" w:rsidP="004B6189">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lang w:val="en"/>
        </w:rPr>
      </w:pPr>
      <w:r w:rsidRPr="007E6F60">
        <w:rPr>
          <w:rFonts w:ascii="Times New Roman" w:eastAsia="Times New Roman" w:hAnsi="Times New Roman" w:cs="Times New Roman"/>
          <w:lang w:val="en"/>
        </w:rPr>
        <w:t xml:space="preserve">Experience with Windows–based PC applications is required as is the ability to utilize various types of office equipment, including computer terminal, facsimile machine and copy machine. </w:t>
      </w:r>
    </w:p>
    <w:p w14:paraId="499917C0" w14:textId="77777777" w:rsidR="004B6189" w:rsidRPr="007E6F60" w:rsidRDefault="004B6189" w:rsidP="004B6189">
      <w:pPr>
        <w:shd w:val="clear" w:color="auto" w:fill="FFFFFF"/>
        <w:spacing w:after="0" w:line="300" w:lineRule="atLeast"/>
        <w:rPr>
          <w:rFonts w:ascii="Times New Roman" w:eastAsia="Times New Roman" w:hAnsi="Times New Roman" w:cs="Times New Roman"/>
          <w:lang w:val="en"/>
        </w:rPr>
      </w:pPr>
    </w:p>
    <w:p w14:paraId="1130F473" w14:textId="77777777" w:rsidR="00C5300C" w:rsidRPr="00C5300C" w:rsidRDefault="00C5300C" w:rsidP="00C5300C">
      <w:pPr>
        <w:autoSpaceDE w:val="0"/>
        <w:autoSpaceDN w:val="0"/>
        <w:adjustRightInd w:val="0"/>
        <w:spacing w:after="0" w:line="240" w:lineRule="auto"/>
        <w:rPr>
          <w:rFonts w:ascii="Times New Roman" w:hAnsi="Times New Roman" w:cs="Times New Roman"/>
          <w:color w:val="333333"/>
        </w:rPr>
      </w:pPr>
      <w:r w:rsidRPr="00C5300C">
        <w:rPr>
          <w:rFonts w:ascii="Times New Roman" w:hAnsi="Times New Roman" w:cs="Times New Roman"/>
          <w:color w:val="333333"/>
        </w:rPr>
        <w:t>To be considered for this position, you must at least meet the minimum qualifications.</w:t>
      </w:r>
      <w:r w:rsidRPr="00C5300C">
        <w:rPr>
          <w:rFonts w:ascii="Times New Roman" w:hAnsi="Times New Roman" w:cs="Times New Roman"/>
          <w:color w:val="333333"/>
        </w:rPr>
        <w:br/>
      </w:r>
      <w:r w:rsidRPr="00C5300C">
        <w:rPr>
          <w:rFonts w:ascii="Times New Roman" w:hAnsi="Times New Roman" w:cs="Times New Roman"/>
          <w:color w:val="333333"/>
        </w:rPr>
        <w:br/>
        <w:t>Contact Information:</w:t>
      </w:r>
    </w:p>
    <w:p w14:paraId="1E1E8F22" w14:textId="77777777" w:rsidR="00C5300C" w:rsidRPr="00C5300C" w:rsidRDefault="00C5300C" w:rsidP="00C5300C">
      <w:pPr>
        <w:rPr>
          <w:rFonts w:ascii="Times New Roman" w:hAnsi="Times New Roman" w:cs="Times New Roman"/>
          <w:color w:val="333333"/>
        </w:rPr>
      </w:pPr>
      <w:r w:rsidRPr="00C5300C">
        <w:rPr>
          <w:rFonts w:ascii="Times New Roman" w:hAnsi="Times New Roman" w:cs="Times New Roman"/>
          <w:color w:val="333333"/>
        </w:rPr>
        <w:t>HR Department (937)548-4158 or HR@greenvillefederal.com</w:t>
      </w:r>
      <w:r w:rsidRPr="00C5300C">
        <w:rPr>
          <w:rFonts w:ascii="Times New Roman" w:hAnsi="Times New Roman" w:cs="Times New Roman"/>
          <w:color w:val="333333"/>
        </w:rPr>
        <w:br/>
      </w:r>
      <w:r w:rsidRPr="00C5300C">
        <w:rPr>
          <w:rFonts w:ascii="Times New Roman" w:hAnsi="Times New Roman" w:cs="Times New Roman"/>
          <w:color w:val="333333"/>
        </w:rPr>
        <w:br/>
        <w:t>Pre-employment background and credit check will be conducted.</w:t>
      </w:r>
    </w:p>
    <w:p w14:paraId="1565DD67" w14:textId="77777777" w:rsidR="003F4786" w:rsidRPr="007E6F60" w:rsidRDefault="003F4786" w:rsidP="004B6189"/>
    <w:sectPr w:rsidR="003F4786" w:rsidRPr="007E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E0C"/>
    <w:multiLevelType w:val="multilevel"/>
    <w:tmpl w:val="CBD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0765D"/>
    <w:multiLevelType w:val="multilevel"/>
    <w:tmpl w:val="2FDA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89"/>
    <w:rsid w:val="003F4786"/>
    <w:rsid w:val="004B6189"/>
    <w:rsid w:val="006C4C65"/>
    <w:rsid w:val="006E6A82"/>
    <w:rsid w:val="007707A0"/>
    <w:rsid w:val="007E6F60"/>
    <w:rsid w:val="00AE4105"/>
    <w:rsid w:val="00C5300C"/>
    <w:rsid w:val="00D9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08384">
      <w:bodyDiv w:val="1"/>
      <w:marLeft w:val="0"/>
      <w:marRight w:val="0"/>
      <w:marTop w:val="0"/>
      <w:marBottom w:val="0"/>
      <w:divBdr>
        <w:top w:val="none" w:sz="0" w:space="0" w:color="auto"/>
        <w:left w:val="none" w:sz="0" w:space="0" w:color="auto"/>
        <w:bottom w:val="none" w:sz="0" w:space="0" w:color="auto"/>
        <w:right w:val="none" w:sz="0" w:space="0" w:color="auto"/>
      </w:divBdr>
      <w:divsChild>
        <w:div w:id="1374110344">
          <w:marLeft w:val="0"/>
          <w:marRight w:val="0"/>
          <w:marTop w:val="0"/>
          <w:marBottom w:val="0"/>
          <w:divBdr>
            <w:top w:val="none" w:sz="0" w:space="0" w:color="auto"/>
            <w:left w:val="none" w:sz="0" w:space="0" w:color="auto"/>
            <w:bottom w:val="none" w:sz="0" w:space="0" w:color="auto"/>
            <w:right w:val="none" w:sz="0" w:space="0" w:color="auto"/>
          </w:divBdr>
          <w:divsChild>
            <w:div w:id="1520466020">
              <w:marLeft w:val="0"/>
              <w:marRight w:val="0"/>
              <w:marTop w:val="0"/>
              <w:marBottom w:val="0"/>
              <w:divBdr>
                <w:top w:val="none" w:sz="0" w:space="0" w:color="auto"/>
                <w:left w:val="none" w:sz="0" w:space="0" w:color="auto"/>
                <w:bottom w:val="none" w:sz="0" w:space="0" w:color="auto"/>
                <w:right w:val="none" w:sz="0" w:space="0" w:color="auto"/>
              </w:divBdr>
              <w:divsChild>
                <w:div w:id="859659726">
                  <w:marLeft w:val="0"/>
                  <w:marRight w:val="0"/>
                  <w:marTop w:val="780"/>
                  <w:marBottom w:val="0"/>
                  <w:divBdr>
                    <w:top w:val="none" w:sz="0" w:space="0" w:color="auto"/>
                    <w:left w:val="none" w:sz="0" w:space="0" w:color="auto"/>
                    <w:bottom w:val="none" w:sz="0" w:space="0" w:color="auto"/>
                    <w:right w:val="none" w:sz="0" w:space="0" w:color="auto"/>
                  </w:divBdr>
                  <w:divsChild>
                    <w:div w:id="1031802368">
                      <w:marLeft w:val="0"/>
                      <w:marRight w:val="0"/>
                      <w:marTop w:val="0"/>
                      <w:marBottom w:val="0"/>
                      <w:divBdr>
                        <w:top w:val="none" w:sz="0" w:space="0" w:color="auto"/>
                        <w:left w:val="none" w:sz="0" w:space="0" w:color="auto"/>
                        <w:bottom w:val="none" w:sz="0" w:space="0" w:color="auto"/>
                        <w:right w:val="none" w:sz="0" w:space="0" w:color="auto"/>
                      </w:divBdr>
                      <w:divsChild>
                        <w:div w:id="1388183914">
                          <w:marLeft w:val="0"/>
                          <w:marRight w:val="0"/>
                          <w:marTop w:val="0"/>
                          <w:marBottom w:val="0"/>
                          <w:divBdr>
                            <w:top w:val="none" w:sz="0" w:space="0" w:color="auto"/>
                            <w:left w:val="none" w:sz="0" w:space="0" w:color="auto"/>
                            <w:bottom w:val="none" w:sz="0" w:space="0" w:color="auto"/>
                            <w:right w:val="none" w:sz="0" w:space="0" w:color="auto"/>
                          </w:divBdr>
                          <w:divsChild>
                            <w:div w:id="1681544684">
                              <w:marLeft w:val="0"/>
                              <w:marRight w:val="0"/>
                              <w:marTop w:val="100"/>
                              <w:marBottom w:val="100"/>
                              <w:divBdr>
                                <w:top w:val="none" w:sz="0" w:space="0" w:color="auto"/>
                                <w:left w:val="none" w:sz="0" w:space="0" w:color="auto"/>
                                <w:bottom w:val="none" w:sz="0" w:space="0" w:color="auto"/>
                                <w:right w:val="none" w:sz="0" w:space="0" w:color="auto"/>
                              </w:divBdr>
                              <w:divsChild>
                                <w:div w:id="718212566">
                                  <w:marLeft w:val="0"/>
                                  <w:marRight w:val="0"/>
                                  <w:marTop w:val="0"/>
                                  <w:marBottom w:val="0"/>
                                  <w:divBdr>
                                    <w:top w:val="none" w:sz="0" w:space="0" w:color="auto"/>
                                    <w:left w:val="none" w:sz="0" w:space="0" w:color="auto"/>
                                    <w:bottom w:val="none" w:sz="0" w:space="0" w:color="auto"/>
                                    <w:right w:val="none" w:sz="0" w:space="0" w:color="auto"/>
                                  </w:divBdr>
                                  <w:divsChild>
                                    <w:div w:id="1343363804">
                                      <w:marLeft w:val="0"/>
                                      <w:marRight w:val="0"/>
                                      <w:marTop w:val="0"/>
                                      <w:marBottom w:val="0"/>
                                      <w:divBdr>
                                        <w:top w:val="none" w:sz="0" w:space="0" w:color="auto"/>
                                        <w:left w:val="none" w:sz="0" w:space="0" w:color="auto"/>
                                        <w:bottom w:val="none" w:sz="0" w:space="0" w:color="auto"/>
                                        <w:right w:val="none" w:sz="0" w:space="0" w:color="auto"/>
                                      </w:divBdr>
                                      <w:divsChild>
                                        <w:div w:id="1588265416">
                                          <w:marLeft w:val="0"/>
                                          <w:marRight w:val="0"/>
                                          <w:marTop w:val="0"/>
                                          <w:marBottom w:val="240"/>
                                          <w:divBdr>
                                            <w:top w:val="none" w:sz="0" w:space="0" w:color="auto"/>
                                            <w:left w:val="none" w:sz="0" w:space="0" w:color="auto"/>
                                            <w:bottom w:val="none" w:sz="0" w:space="0" w:color="auto"/>
                                            <w:right w:val="none" w:sz="0" w:space="0" w:color="auto"/>
                                          </w:divBdr>
                                          <w:divsChild>
                                            <w:div w:id="1229653238">
                                              <w:marLeft w:val="0"/>
                                              <w:marRight w:val="0"/>
                                              <w:marTop w:val="0"/>
                                              <w:marBottom w:val="0"/>
                                              <w:divBdr>
                                                <w:top w:val="none" w:sz="0" w:space="0" w:color="auto"/>
                                                <w:left w:val="none" w:sz="0" w:space="0" w:color="auto"/>
                                                <w:bottom w:val="none" w:sz="0" w:space="0" w:color="auto"/>
                                                <w:right w:val="none" w:sz="0" w:space="0" w:color="auto"/>
                                              </w:divBdr>
                                              <w:divsChild>
                                                <w:div w:id="7657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52764">
                                      <w:marLeft w:val="0"/>
                                      <w:marRight w:val="0"/>
                                      <w:marTop w:val="0"/>
                                      <w:marBottom w:val="240"/>
                                      <w:divBdr>
                                        <w:top w:val="none" w:sz="0" w:space="0" w:color="auto"/>
                                        <w:left w:val="none" w:sz="0" w:space="0" w:color="auto"/>
                                        <w:bottom w:val="none" w:sz="0" w:space="0" w:color="auto"/>
                                        <w:right w:val="none" w:sz="0" w:space="0" w:color="auto"/>
                                      </w:divBdr>
                                      <w:divsChild>
                                        <w:div w:id="1252852539">
                                          <w:marLeft w:val="0"/>
                                          <w:marRight w:val="0"/>
                                          <w:marTop w:val="0"/>
                                          <w:marBottom w:val="0"/>
                                          <w:divBdr>
                                            <w:top w:val="none" w:sz="0" w:space="0" w:color="auto"/>
                                            <w:left w:val="none" w:sz="0" w:space="0" w:color="auto"/>
                                            <w:bottom w:val="none" w:sz="0" w:space="0" w:color="auto"/>
                                            <w:right w:val="none" w:sz="0" w:space="0" w:color="auto"/>
                                          </w:divBdr>
                                          <w:divsChild>
                                            <w:div w:id="1295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 Gillespie</dc:creator>
  <cp:keywords/>
  <dc:description/>
  <cp:lastModifiedBy>Brian Beam</cp:lastModifiedBy>
  <cp:revision>4</cp:revision>
  <dcterms:created xsi:type="dcterms:W3CDTF">2017-10-16T19:48:00Z</dcterms:created>
  <dcterms:modified xsi:type="dcterms:W3CDTF">2017-10-17T14:33:00Z</dcterms:modified>
</cp:coreProperties>
</file>